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CD" w:rsidRPr="00D65E2B" w:rsidRDefault="0071456B" w:rsidP="00FA27CD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Proposition d’AM</w:t>
      </w:r>
      <w:r w:rsidR="00FA27CD" w:rsidRPr="00D65E2B">
        <w:rPr>
          <w:rFonts w:ascii="Arial" w:hAnsi="Arial" w:cs="Arial"/>
          <w:b/>
          <w:sz w:val="28"/>
          <w:szCs w:val="28"/>
        </w:rPr>
        <w:t>élioration (PAM)</w:t>
      </w:r>
    </w:p>
    <w:p w:rsidR="00FA27CD" w:rsidRDefault="002F3215" w:rsidP="00FA27CD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pour les institutions </w:t>
      </w:r>
      <w:r w:rsidR="00413475" w:rsidRPr="00D65E2B">
        <w:rPr>
          <w:rFonts w:ascii="Arial" w:hAnsi="Arial" w:cs="Arial"/>
          <w:b/>
          <w:sz w:val="28"/>
          <w:szCs w:val="28"/>
        </w:rPr>
        <w:t>membr</w:t>
      </w:r>
      <w:r w:rsidR="00413475" w:rsidRPr="00D65E2B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8B69C7" w:rsidRPr="00D65E2B">
        <w:rPr>
          <w:rFonts w:ascii="Arial" w:hAnsi="Arial" w:cs="Arial"/>
          <w:b/>
          <w:color w:val="000000" w:themeColor="text1"/>
          <w:sz w:val="28"/>
          <w:szCs w:val="28"/>
        </w:rPr>
        <w:t>s</w:t>
      </w:r>
      <w:r w:rsidR="00413475" w:rsidRPr="00D65E2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13475" w:rsidRPr="00D65E2B">
        <w:rPr>
          <w:rFonts w:ascii="Arial" w:hAnsi="Arial" w:cs="Arial"/>
          <w:b/>
          <w:sz w:val="28"/>
          <w:szCs w:val="28"/>
        </w:rPr>
        <w:t>du Réseau</w:t>
      </w:r>
    </w:p>
    <w:p w:rsidR="002F3215" w:rsidRPr="0071456B" w:rsidRDefault="002F3215" w:rsidP="00FA27CD">
      <w:pPr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E09BD" w:rsidRPr="0071456B" w:rsidRDefault="002F3215" w:rsidP="00212A8B">
      <w:pPr>
        <w:spacing w:after="120" w:line="240" w:lineRule="auto"/>
        <w:rPr>
          <w:rFonts w:ascii="Arial" w:hAnsi="Arial" w:cs="Arial"/>
          <w:color w:val="000000" w:themeColor="text1"/>
          <w:sz w:val="19"/>
          <w:szCs w:val="19"/>
        </w:rPr>
      </w:pPr>
      <w:r w:rsidRPr="0071456B">
        <w:rPr>
          <w:rFonts w:ascii="Arial" w:hAnsi="Arial" w:cs="Arial"/>
          <w:color w:val="000000" w:themeColor="text1"/>
          <w:sz w:val="19"/>
          <w:szCs w:val="19"/>
        </w:rPr>
        <w:t>Ce formulaire</w:t>
      </w:r>
      <w:r w:rsidR="00DE09BD" w:rsidRPr="0071456B">
        <w:rPr>
          <w:rFonts w:ascii="Arial" w:hAnsi="Arial" w:cs="Arial"/>
          <w:color w:val="000000" w:themeColor="text1"/>
          <w:sz w:val="19"/>
          <w:szCs w:val="19"/>
        </w:rPr>
        <w:t xml:space="preserve"> permet aux professionnels</w:t>
      </w:r>
      <w:r w:rsid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7A512E" w:rsidRPr="0071456B">
        <w:rPr>
          <w:rFonts w:ascii="Arial" w:hAnsi="Arial" w:cs="Arial"/>
          <w:color w:val="000000" w:themeColor="text1"/>
          <w:sz w:val="19"/>
          <w:szCs w:val="19"/>
        </w:rPr>
        <w:t xml:space="preserve">de reporter les événements qui entravent </w:t>
      </w:r>
      <w:r w:rsidR="003A3BC9" w:rsidRPr="0071456B">
        <w:rPr>
          <w:rFonts w:ascii="Arial" w:hAnsi="Arial" w:cs="Arial"/>
          <w:color w:val="000000" w:themeColor="text1"/>
          <w:sz w:val="19"/>
          <w:szCs w:val="19"/>
        </w:rPr>
        <w:t xml:space="preserve">la qualité de la prise en </w:t>
      </w:r>
      <w:r w:rsidR="0071456B">
        <w:rPr>
          <w:rFonts w:ascii="Arial" w:hAnsi="Arial" w:cs="Arial"/>
          <w:color w:val="000000" w:themeColor="text1"/>
          <w:sz w:val="19"/>
          <w:szCs w:val="19"/>
        </w:rPr>
        <w:t xml:space="preserve">charge des usagers </w:t>
      </w:r>
      <w:r w:rsidR="003A3BC9" w:rsidRPr="0071456B">
        <w:rPr>
          <w:rFonts w:ascii="Arial" w:hAnsi="Arial" w:cs="Arial"/>
          <w:color w:val="000000" w:themeColor="text1"/>
          <w:sz w:val="19"/>
          <w:szCs w:val="19"/>
        </w:rPr>
        <w:t>et l</w:t>
      </w:r>
      <w:r w:rsidR="007A512E" w:rsidRPr="0071456B">
        <w:rPr>
          <w:rFonts w:ascii="Arial" w:hAnsi="Arial" w:cs="Arial"/>
          <w:color w:val="000000" w:themeColor="text1"/>
          <w:sz w:val="19"/>
          <w:szCs w:val="19"/>
        </w:rPr>
        <w:t>a collabo</w:t>
      </w:r>
      <w:r w:rsidR="003A3BC9" w:rsidRPr="0071456B">
        <w:rPr>
          <w:rFonts w:ascii="Arial" w:hAnsi="Arial" w:cs="Arial"/>
          <w:color w:val="000000" w:themeColor="text1"/>
          <w:sz w:val="19"/>
          <w:szCs w:val="19"/>
        </w:rPr>
        <w:t>ration entre partenaires ou suggérer des améliorations de fonctionnement.</w:t>
      </w:r>
    </w:p>
    <w:p w:rsidR="00212A8B" w:rsidRDefault="003A3BC9" w:rsidP="002F3215">
      <w:pPr>
        <w:spacing w:after="60" w:line="240" w:lineRule="auto"/>
        <w:rPr>
          <w:rFonts w:ascii="Arial" w:hAnsi="Arial" w:cs="Arial"/>
          <w:color w:val="FF0000"/>
          <w:sz w:val="19"/>
          <w:szCs w:val="19"/>
        </w:rPr>
      </w:pPr>
      <w:r w:rsidRPr="0071456B">
        <w:rPr>
          <w:rFonts w:ascii="Arial" w:hAnsi="Arial" w:cs="Arial"/>
          <w:color w:val="000000" w:themeColor="text1"/>
          <w:sz w:val="19"/>
          <w:szCs w:val="19"/>
        </w:rPr>
        <w:t>Il</w:t>
      </w:r>
      <w:r w:rsidR="002F3215" w:rsidRPr="0071456B">
        <w:rPr>
          <w:rFonts w:ascii="Arial" w:hAnsi="Arial" w:cs="Arial"/>
          <w:color w:val="000000" w:themeColor="text1"/>
          <w:sz w:val="19"/>
          <w:szCs w:val="19"/>
        </w:rPr>
        <w:t xml:space="preserve"> s’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 xml:space="preserve">inscrit dans une démarche positive et constructive </w:t>
      </w:r>
      <w:r w:rsidR="00212A8B" w:rsidRPr="0071456B">
        <w:rPr>
          <w:rFonts w:ascii="Arial" w:hAnsi="Arial" w:cs="Arial"/>
          <w:color w:val="000000" w:themeColor="text1"/>
          <w:sz w:val="19"/>
          <w:szCs w:val="19"/>
        </w:rPr>
        <w:t xml:space="preserve">qui vise à </w:t>
      </w:r>
      <w:r w:rsidR="00212A8B" w:rsidRPr="0088258F">
        <w:rPr>
          <w:rFonts w:ascii="Arial" w:hAnsi="Arial" w:cs="Arial"/>
          <w:color w:val="000000" w:themeColor="text1"/>
          <w:sz w:val="19"/>
          <w:szCs w:val="19"/>
        </w:rPr>
        <w:t>identifier les dysfonctionnements, en comprendre l‘origine et mettre en œuvre des actions préventives/correctives</w:t>
      </w:r>
      <w:r w:rsidR="002527E8" w:rsidRPr="0088258F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5A4818" w:rsidRPr="0088258F">
        <w:rPr>
          <w:rFonts w:ascii="Arial" w:hAnsi="Arial" w:cs="Arial"/>
          <w:color w:val="000000" w:themeColor="text1"/>
          <w:sz w:val="16"/>
          <w:szCs w:val="16"/>
        </w:rPr>
        <w:t>c</w:t>
      </w:r>
      <w:r w:rsidR="002527E8" w:rsidRPr="0088258F">
        <w:rPr>
          <w:rFonts w:ascii="Arial" w:hAnsi="Arial" w:cs="Arial"/>
          <w:color w:val="000000" w:themeColor="text1"/>
          <w:sz w:val="16"/>
          <w:szCs w:val="16"/>
        </w:rPr>
        <w:t xml:space="preserve">f. </w:t>
      </w:r>
      <w:hyperlink r:id="rId7" w:history="1">
        <w:r w:rsidR="002527E8" w:rsidRPr="0088258F">
          <w:rPr>
            <w:rStyle w:val="Lienhypertexte"/>
            <w:rFonts w:ascii="Arial" w:hAnsi="Arial" w:cs="Arial"/>
            <w:sz w:val="16"/>
            <w:szCs w:val="16"/>
          </w:rPr>
          <w:t>Marche à suivre pour les PAM</w:t>
        </w:r>
      </w:hyperlink>
      <w:r w:rsidR="002527E8" w:rsidRPr="0088258F">
        <w:rPr>
          <w:rFonts w:ascii="Arial" w:hAnsi="Arial" w:cs="Arial"/>
          <w:color w:val="000000" w:themeColor="text1"/>
          <w:sz w:val="16"/>
          <w:szCs w:val="16"/>
        </w:rPr>
        <w:t>)</w:t>
      </w:r>
      <w:r w:rsidR="00212A8B" w:rsidRPr="0088258F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527E8" w:rsidRPr="0071456B" w:rsidRDefault="002527E8" w:rsidP="002F3215">
      <w:p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2527E8" w:rsidRPr="0071456B" w:rsidRDefault="002527E8" w:rsidP="002F3215">
      <w:p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  <w:r w:rsidRPr="0071456B">
        <w:rPr>
          <w:rFonts w:ascii="Arial" w:hAnsi="Arial" w:cs="Arial"/>
          <w:b/>
          <w:color w:val="000000" w:themeColor="text1"/>
          <w:sz w:val="19"/>
          <w:szCs w:val="19"/>
        </w:rPr>
        <w:t xml:space="preserve">Envoi du formulaire 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: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93E80" w:rsidRPr="0071456B">
        <w:rPr>
          <w:rFonts w:ascii="Arial" w:hAnsi="Arial" w:cs="Arial"/>
          <w:color w:val="000000" w:themeColor="text1"/>
          <w:sz w:val="19"/>
          <w:szCs w:val="19"/>
        </w:rPr>
        <w:t xml:space="preserve">par courriel 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en </w:t>
      </w:r>
      <w:r w:rsidR="005A7300" w:rsidRPr="0071456B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format Word</w:t>
      </w:r>
      <w:r w:rsidR="00DE37EF" w:rsidRPr="0071456B">
        <w:rPr>
          <w:rFonts w:ascii="Arial" w:hAnsi="Arial" w:cs="Arial"/>
          <w:color w:val="000000" w:themeColor="text1"/>
          <w:sz w:val="19"/>
          <w:szCs w:val="19"/>
        </w:rPr>
        <w:t> :</w:t>
      </w:r>
    </w:p>
    <w:p w:rsidR="005A7300" w:rsidRPr="0071456B" w:rsidRDefault="00DE37EF" w:rsidP="005A7300">
      <w:pPr>
        <w:pStyle w:val="Paragraphedeliste"/>
        <w:numPr>
          <w:ilvl w:val="0"/>
          <w:numId w:val="4"/>
        </w:num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  <w:r w:rsidRPr="0071456B">
        <w:rPr>
          <w:rFonts w:ascii="Arial" w:hAnsi="Arial" w:cs="Arial"/>
          <w:color w:val="000000" w:themeColor="text1"/>
          <w:sz w:val="19"/>
          <w:szCs w:val="19"/>
        </w:rPr>
        <w:t xml:space="preserve">au </w:t>
      </w:r>
      <w:r w:rsidR="0071456B" w:rsidRPr="0071456B">
        <w:rPr>
          <w:rFonts w:ascii="Arial" w:hAnsi="Arial" w:cs="Arial"/>
          <w:color w:val="000000" w:themeColor="text1"/>
          <w:sz w:val="19"/>
          <w:szCs w:val="19"/>
        </w:rPr>
        <w:t>référent q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ualité de l’institution </w:t>
      </w:r>
      <w:r w:rsidR="00E06787" w:rsidRPr="0071456B">
        <w:rPr>
          <w:rFonts w:ascii="Arial" w:hAnsi="Arial" w:cs="Arial"/>
          <w:color w:val="000000" w:themeColor="text1"/>
          <w:sz w:val="19"/>
          <w:szCs w:val="19"/>
        </w:rPr>
        <w:t>concernée</w:t>
      </w:r>
      <w:r w:rsidR="005A7300" w:rsidRP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5A7300" w:rsidRPr="0088258F">
        <w:rPr>
          <w:rFonts w:ascii="Arial" w:hAnsi="Arial" w:cs="Arial"/>
          <w:color w:val="000000" w:themeColor="text1"/>
          <w:sz w:val="16"/>
          <w:szCs w:val="16"/>
        </w:rPr>
        <w:t>(</w:t>
      </w:r>
      <w:r w:rsidR="0071456B" w:rsidRPr="0088258F">
        <w:rPr>
          <w:rFonts w:ascii="Arial" w:hAnsi="Arial" w:cs="Arial"/>
          <w:color w:val="000000" w:themeColor="text1"/>
          <w:sz w:val="16"/>
          <w:szCs w:val="16"/>
        </w:rPr>
        <w:t>c</w:t>
      </w:r>
      <w:r w:rsidR="005A7300" w:rsidRPr="0088258F">
        <w:rPr>
          <w:rFonts w:ascii="Arial" w:hAnsi="Arial" w:cs="Arial"/>
          <w:color w:val="000000" w:themeColor="text1"/>
          <w:sz w:val="16"/>
          <w:szCs w:val="16"/>
        </w:rPr>
        <w:t xml:space="preserve">f. </w:t>
      </w:r>
      <w:hyperlink r:id="rId8" w:history="1">
        <w:r w:rsidR="005A7300" w:rsidRPr="0088258F">
          <w:rPr>
            <w:rStyle w:val="Lienhypertexte"/>
            <w:rFonts w:ascii="Arial" w:hAnsi="Arial" w:cs="Arial"/>
            <w:sz w:val="16"/>
            <w:szCs w:val="16"/>
          </w:rPr>
          <w:t>Liste des référents qualité</w:t>
        </w:r>
      </w:hyperlink>
      <w:r w:rsidR="005A7300" w:rsidRPr="0088258F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</w:p>
    <w:p w:rsidR="005A7300" w:rsidRPr="0071456B" w:rsidRDefault="005A7300" w:rsidP="005A7300">
      <w:pPr>
        <w:pStyle w:val="Paragraphedeliste"/>
        <w:numPr>
          <w:ilvl w:val="0"/>
          <w:numId w:val="4"/>
        </w:numPr>
        <w:spacing w:after="60" w:line="240" w:lineRule="auto"/>
        <w:rPr>
          <w:rFonts w:ascii="Arial" w:hAnsi="Arial" w:cs="Arial"/>
          <w:color w:val="000000" w:themeColor="text1"/>
          <w:sz w:val="19"/>
          <w:szCs w:val="19"/>
        </w:rPr>
      </w:pPr>
      <w:r w:rsidRPr="0071456B">
        <w:rPr>
          <w:rFonts w:ascii="Arial" w:hAnsi="Arial" w:cs="Arial"/>
          <w:color w:val="000000" w:themeColor="text1"/>
          <w:sz w:val="19"/>
          <w:szCs w:val="19"/>
        </w:rPr>
        <w:t xml:space="preserve">copie </w:t>
      </w:r>
      <w:r w:rsidR="00093E80" w:rsidRPr="0071456B">
        <w:rPr>
          <w:rFonts w:ascii="Arial" w:hAnsi="Arial" w:cs="Arial"/>
          <w:color w:val="000000" w:themeColor="text1"/>
          <w:sz w:val="19"/>
          <w:szCs w:val="19"/>
        </w:rPr>
        <w:t xml:space="preserve">pour suivi </w:t>
      </w:r>
      <w:r w:rsidR="0071456B" w:rsidRPr="0071456B">
        <w:rPr>
          <w:rFonts w:ascii="Arial" w:hAnsi="Arial" w:cs="Arial"/>
          <w:color w:val="000000" w:themeColor="text1"/>
          <w:sz w:val="19"/>
          <w:szCs w:val="19"/>
        </w:rPr>
        <w:t>au référent q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ualité de</w:t>
      </w:r>
      <w:r w:rsidR="003071D0">
        <w:rPr>
          <w:rFonts w:ascii="Arial" w:hAnsi="Arial" w:cs="Arial"/>
          <w:color w:val="000000" w:themeColor="text1"/>
          <w:sz w:val="19"/>
          <w:szCs w:val="19"/>
        </w:rPr>
        <w:t xml:space="preserve"> votre institution </w:t>
      </w:r>
      <w:r w:rsidR="00093E80" w:rsidRPr="0071456B">
        <w:rPr>
          <w:rFonts w:ascii="Arial" w:hAnsi="Arial" w:cs="Arial"/>
          <w:color w:val="000000" w:themeColor="text1"/>
          <w:sz w:val="19"/>
          <w:szCs w:val="19"/>
        </w:rPr>
        <w:t xml:space="preserve">+ 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au RSHL</w:t>
      </w:r>
      <w:r w:rsidR="008A3A4D" w:rsidRPr="0071456B">
        <w:rPr>
          <w:rFonts w:ascii="Arial" w:hAnsi="Arial" w:cs="Arial"/>
          <w:color w:val="000000" w:themeColor="text1"/>
          <w:sz w:val="19"/>
          <w:szCs w:val="19"/>
        </w:rPr>
        <w:t xml:space="preserve"> (</w:t>
      </w:r>
      <w:hyperlink r:id="rId9" w:history="1">
        <w:r w:rsidR="008A3A4D" w:rsidRPr="0088258F">
          <w:rPr>
            <w:rStyle w:val="Lienhypertexte"/>
            <w:rFonts w:ascii="Arial" w:hAnsi="Arial" w:cs="Arial"/>
            <w:sz w:val="16"/>
            <w:szCs w:val="16"/>
          </w:rPr>
          <w:t>pam@rshl.ch</w:t>
        </w:r>
      </w:hyperlink>
      <w:r w:rsidR="008A3A4D" w:rsidRPr="0071456B">
        <w:rPr>
          <w:rFonts w:ascii="Arial" w:hAnsi="Arial" w:cs="Arial"/>
          <w:color w:val="000000" w:themeColor="text1"/>
          <w:sz w:val="19"/>
          <w:szCs w:val="19"/>
        </w:rPr>
        <w:t xml:space="preserve">) </w:t>
      </w:r>
    </w:p>
    <w:p w:rsidR="00212A8B" w:rsidRDefault="005A7300" w:rsidP="002F3215">
      <w:pPr>
        <w:spacing w:after="60" w:line="240" w:lineRule="auto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9A1EA4" w:rsidRDefault="009A1EA4" w:rsidP="00212A8B">
      <w:pPr>
        <w:spacing w:after="60" w:line="240" w:lineRule="auto"/>
        <w:rPr>
          <w:rFonts w:ascii="Arial" w:hAnsi="Arial" w:cs="Arial"/>
          <w:color w:val="FF0000"/>
          <w:sz w:val="19"/>
          <w:szCs w:val="19"/>
        </w:rPr>
      </w:pPr>
    </w:p>
    <w:p w:rsidR="00212A8B" w:rsidRPr="00FF6894" w:rsidRDefault="00212A8B" w:rsidP="00212A8B">
      <w:pPr>
        <w:spacing w:after="60" w:line="240" w:lineRule="auto"/>
        <w:rPr>
          <w:rFonts w:ascii="Arial" w:hAnsi="Arial" w:cs="Arial"/>
          <w:color w:val="FF0000"/>
          <w:sz w:val="19"/>
          <w:szCs w:val="19"/>
        </w:rPr>
      </w:pPr>
      <w:r w:rsidRPr="0071456B">
        <w:rPr>
          <w:rFonts w:ascii="Arial" w:hAnsi="Arial" w:cs="Arial"/>
          <w:b/>
          <w:color w:val="000000" w:themeColor="text1"/>
          <w:sz w:val="28"/>
          <w:szCs w:val="28"/>
        </w:rPr>
        <w:t xml:space="preserve">Annonce 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(à remplir par l’institution</w:t>
      </w:r>
      <w:r w:rsidR="0071456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2527E8" w:rsidRPr="0071456B">
        <w:rPr>
          <w:rFonts w:ascii="Arial" w:hAnsi="Arial" w:cs="Arial"/>
          <w:color w:val="000000" w:themeColor="text1"/>
          <w:sz w:val="19"/>
          <w:szCs w:val="19"/>
        </w:rPr>
        <w:t>émettrice</w:t>
      </w:r>
      <w:r w:rsidRPr="0071456B">
        <w:rPr>
          <w:rFonts w:ascii="Arial" w:hAnsi="Arial" w:cs="Arial"/>
          <w:color w:val="000000" w:themeColor="text1"/>
          <w:sz w:val="19"/>
          <w:szCs w:val="19"/>
        </w:rPr>
        <w:t>)</w:t>
      </w:r>
    </w:p>
    <w:p w:rsidR="002F3215" w:rsidRDefault="002F3215" w:rsidP="00FA27CD">
      <w:pPr>
        <w:spacing w:after="60" w:line="240" w:lineRule="auto"/>
        <w:rPr>
          <w:rFonts w:ascii="Arial" w:hAnsi="Arial" w:cs="Arial"/>
          <w:b/>
          <w:sz w:val="19"/>
          <w:szCs w:val="19"/>
        </w:rPr>
      </w:pPr>
    </w:p>
    <w:tbl>
      <w:tblPr>
        <w:tblStyle w:val="Grilledutableau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4E470B" w:rsidRPr="004E470B" w:rsidTr="004E470B">
        <w:trPr>
          <w:trHeight w:val="340"/>
        </w:trPr>
        <w:tc>
          <w:tcPr>
            <w:tcW w:w="5353" w:type="dxa"/>
            <w:vAlign w:val="center"/>
          </w:tcPr>
          <w:p w:rsidR="004E470B" w:rsidRPr="0071456B" w:rsidRDefault="004E470B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Date de l’événement :</w:t>
            </w:r>
          </w:p>
        </w:tc>
        <w:tc>
          <w:tcPr>
            <w:tcW w:w="4111" w:type="dxa"/>
            <w:vAlign w:val="center"/>
          </w:tcPr>
          <w:p w:rsidR="004E470B" w:rsidRPr="0071456B" w:rsidRDefault="004E470B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E470B" w:rsidRPr="004E470B" w:rsidTr="004E470B">
        <w:trPr>
          <w:trHeight w:val="340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FA27CD" w:rsidRPr="0071456B" w:rsidRDefault="004E470B" w:rsidP="008B153C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Nom et prénom de l’émetteur/Institution</w:t>
            </w:r>
            <w:r w:rsidR="00960776">
              <w:rPr>
                <w:rFonts w:ascii="Arial" w:hAnsi="Arial" w:cs="Arial"/>
                <w:color w:val="000000" w:themeColor="text1"/>
                <w:sz w:val="19"/>
                <w:szCs w:val="19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E470B" w:rsidRPr="0071456B" w:rsidRDefault="004E470B" w:rsidP="003B257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/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E470B" w:rsidRPr="004E470B" w:rsidTr="004E470B">
        <w:trPr>
          <w:trHeight w:val="340"/>
        </w:trPr>
        <w:tc>
          <w:tcPr>
            <w:tcW w:w="5353" w:type="dxa"/>
            <w:vAlign w:val="center"/>
          </w:tcPr>
          <w:p w:rsidR="00FA27CD" w:rsidRPr="0071456B" w:rsidRDefault="001E2932" w:rsidP="008B153C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Institution</w:t>
            </w:r>
            <w:r w:rsidR="004E47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réceptric</w:t>
            </w:r>
            <w:bookmarkStart w:id="0" w:name="_GoBack"/>
            <w:bookmarkEnd w:id="0"/>
            <w:r w:rsidR="004E47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e</w:t>
            </w:r>
            <w:r w:rsidR="008B153C">
              <w:rPr>
                <w:rFonts w:ascii="Arial" w:hAnsi="Arial" w:cs="Arial"/>
                <w:color w:val="000000" w:themeColor="text1"/>
                <w:sz w:val="19"/>
                <w:szCs w:val="19"/>
              </w:rPr>
              <w:t>/</w:t>
            </w:r>
            <w:r w:rsidR="004E47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Service</w:t>
            </w:r>
            <w:r w:rsid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71456B" w:rsidRPr="0071456B">
              <w:rPr>
                <w:rFonts w:ascii="Arial" w:hAnsi="Arial" w:cs="Arial"/>
                <w:color w:val="000000" w:themeColor="text1"/>
                <w:sz w:val="16"/>
                <w:szCs w:val="16"/>
              </w:rPr>
              <w:t>(si pertinent)</w:t>
            </w:r>
            <w:r w:rsidR="004E470B" w:rsidRPr="007145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A27CD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4111" w:type="dxa"/>
            <w:vAlign w:val="center"/>
          </w:tcPr>
          <w:p w:rsidR="00FA27CD" w:rsidRPr="0071456B" w:rsidRDefault="003B2574" w:rsidP="003B257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bookmarkEnd w:id="1"/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/ </w:t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="001E2932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E470B" w:rsidRPr="004E470B" w:rsidTr="004E470B">
        <w:trPr>
          <w:trHeight w:val="340"/>
        </w:trPr>
        <w:tc>
          <w:tcPr>
            <w:tcW w:w="5353" w:type="dxa"/>
            <w:vAlign w:val="center"/>
          </w:tcPr>
          <w:p w:rsidR="00FA27CD" w:rsidRPr="0071456B" w:rsidRDefault="001E2932" w:rsidP="004E470B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Nom, prénom </w:t>
            </w:r>
            <w:r w:rsidR="007308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&amp;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date</w:t>
            </w:r>
            <w:r w:rsidR="00FA27CD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de naissance du patient</w:t>
            </w:r>
            <w:r w:rsidR="004E470B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4E470B" w:rsidRPr="0071456B">
              <w:rPr>
                <w:rFonts w:ascii="Arial" w:hAnsi="Arial" w:cs="Arial"/>
                <w:color w:val="000000" w:themeColor="text1"/>
                <w:sz w:val="16"/>
                <w:szCs w:val="16"/>
              </w:rPr>
              <w:t>(si pertinent)</w:t>
            </w:r>
            <w:r w:rsidR="00FA27CD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 : </w:t>
            </w:r>
          </w:p>
        </w:tc>
        <w:tc>
          <w:tcPr>
            <w:tcW w:w="4111" w:type="dxa"/>
            <w:vAlign w:val="center"/>
          </w:tcPr>
          <w:p w:rsidR="00FA27CD" w:rsidRPr="0071456B" w:rsidRDefault="003B2574" w:rsidP="0073080B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bookmarkEnd w:id="2"/>
          </w:p>
        </w:tc>
      </w:tr>
    </w:tbl>
    <w:p w:rsidR="00FA27CD" w:rsidRPr="00413475" w:rsidRDefault="00FA27CD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FA27CD" w:rsidRPr="00413475" w:rsidRDefault="00FA27CD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A27CD" w:rsidTr="00362FA8">
        <w:trPr>
          <w:trHeight w:hRule="exact" w:val="2281"/>
        </w:trPr>
        <w:tc>
          <w:tcPr>
            <w:tcW w:w="9498" w:type="dxa"/>
          </w:tcPr>
          <w:p w:rsidR="00FA27CD" w:rsidRPr="00985AAC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Description</w:t>
            </w:r>
            <w:r w:rsidR="001E2932">
              <w:rPr>
                <w:rFonts w:ascii="Arial" w:hAnsi="Arial" w:cs="Arial"/>
                <w:b/>
                <w:sz w:val="19"/>
                <w:szCs w:val="19"/>
              </w:rPr>
              <w:t xml:space="preserve"> brève</w:t>
            </w:r>
            <w:r w:rsidR="00413475">
              <w:rPr>
                <w:rFonts w:ascii="Arial" w:hAnsi="Arial" w:cs="Arial"/>
                <w:b/>
                <w:sz w:val="19"/>
                <w:szCs w:val="19"/>
              </w:rPr>
              <w:t xml:space="preserve"> de l’événement</w:t>
            </w:r>
            <w:r w:rsidR="005A032E">
              <w:rPr>
                <w:rFonts w:ascii="Arial" w:hAnsi="Arial" w:cs="Arial"/>
                <w:b/>
                <w:sz w:val="19"/>
                <w:szCs w:val="19"/>
              </w:rPr>
              <w:t> :</w:t>
            </w:r>
          </w:p>
          <w:p w:rsidR="00FA27CD" w:rsidRDefault="003B2574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FA27CD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A0761" w:rsidRPr="005A0761" w:rsidTr="00362FA8">
        <w:trPr>
          <w:trHeight w:hRule="exact" w:val="1803"/>
        </w:trPr>
        <w:tc>
          <w:tcPr>
            <w:tcW w:w="9498" w:type="dxa"/>
          </w:tcPr>
          <w:p w:rsidR="00726EA1" w:rsidRPr="0071456B" w:rsidRDefault="009A1EA4" w:rsidP="009A1EA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L’événement a eu un impact sur :</w:t>
            </w:r>
            <w:r w:rsidR="00726EA1"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p w:rsidR="00726EA1" w:rsidRPr="0071456B" w:rsidRDefault="00726EA1" w:rsidP="009A1EA4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726EA1" w:rsidRPr="0071456B" w:rsidRDefault="00726EA1" w:rsidP="00726EA1">
            <w:pPr>
              <w:tabs>
                <w:tab w:val="left" w:pos="3436"/>
              </w:tabs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le résident/patient/client/usager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le proche aidant</w:t>
            </w:r>
          </w:p>
          <w:p w:rsidR="00726EA1" w:rsidRPr="0071456B" w:rsidRDefault="00726EA1" w:rsidP="00726EA1">
            <w:pPr>
              <w:tabs>
                <w:tab w:val="left" w:pos="3436"/>
              </w:tabs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I’institution émettrice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I’institution réceptrice</w:t>
            </w:r>
          </w:p>
          <w:p w:rsidR="00726EA1" w:rsidRPr="0071456B" w:rsidRDefault="00726EA1" w:rsidP="00726EA1">
            <w:pPr>
              <w:tabs>
                <w:tab w:val="left" w:pos="3436"/>
              </w:tabs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726EA1" w:rsidRPr="005A0761" w:rsidRDefault="00726EA1" w:rsidP="005A0761">
            <w:pPr>
              <w:tabs>
                <w:tab w:val="left" w:pos="2019"/>
                <w:tab w:val="left" w:pos="2728"/>
              </w:tabs>
              <w:spacing w:after="6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Evénement récurrent :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oui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="009C22E7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non</w:t>
            </w:r>
          </w:p>
        </w:tc>
      </w:tr>
    </w:tbl>
    <w:p w:rsidR="00FA27CD" w:rsidRDefault="00FA27CD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E06787" w:rsidRPr="00413475" w:rsidRDefault="00E06787" w:rsidP="00FA27CD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A27CD" w:rsidTr="00C81413">
        <w:trPr>
          <w:trHeight w:hRule="exact" w:val="2419"/>
        </w:trPr>
        <w:tc>
          <w:tcPr>
            <w:tcW w:w="9498" w:type="dxa"/>
          </w:tcPr>
          <w:p w:rsidR="00FA27CD" w:rsidRPr="00985AAC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Proposition d’amélioration</w:t>
            </w:r>
            <w:r w:rsidR="005A032E">
              <w:rPr>
                <w:rFonts w:ascii="Arial" w:hAnsi="Arial" w:cs="Arial"/>
                <w:b/>
                <w:sz w:val="19"/>
                <w:szCs w:val="19"/>
              </w:rPr>
              <w:t> :</w:t>
            </w:r>
          </w:p>
          <w:p w:rsidR="00FA27CD" w:rsidRDefault="003B2574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FA27CD" w:rsidRDefault="00FA27CD" w:rsidP="0073080B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A27CD" w:rsidRDefault="00FA27CD" w:rsidP="00FA27CD">
      <w:pPr>
        <w:spacing w:after="60"/>
        <w:rPr>
          <w:rFonts w:ascii="Arial" w:hAnsi="Arial" w:cs="Arial"/>
          <w:sz w:val="19"/>
          <w:szCs w:val="19"/>
        </w:rPr>
      </w:pPr>
    </w:p>
    <w:p w:rsidR="00304DE9" w:rsidRPr="00304DE9" w:rsidRDefault="004E470B" w:rsidP="005A076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1E2932" w:rsidRPr="00D65E2B">
        <w:rPr>
          <w:rFonts w:ascii="Arial" w:hAnsi="Arial" w:cs="Arial"/>
          <w:b/>
          <w:sz w:val="28"/>
          <w:szCs w:val="28"/>
        </w:rPr>
        <w:lastRenderedPageBreak/>
        <w:t>Traitement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04DE9" w:rsidRPr="00304DE9">
        <w:rPr>
          <w:rFonts w:ascii="Arial" w:hAnsi="Arial" w:cs="Arial"/>
          <w:sz w:val="19"/>
          <w:szCs w:val="19"/>
        </w:rPr>
        <w:t>(à remplir par l’institution réceptrice)</w:t>
      </w:r>
    </w:p>
    <w:tbl>
      <w:tblPr>
        <w:tblStyle w:val="Grilledutableau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E06787" w:rsidRPr="004E470B" w:rsidTr="007D6986">
        <w:trPr>
          <w:trHeight w:val="34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:rsidR="00E06787" w:rsidRPr="0071456B" w:rsidRDefault="00E06787" w:rsidP="007D6986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>Nom(s) et prénom(s) du</w:t>
            </w:r>
            <w:r w:rsidR="007D6986">
              <w:rPr>
                <w:rFonts w:ascii="Arial" w:hAnsi="Arial" w:cs="Arial"/>
                <w:color w:val="000000" w:themeColor="text1"/>
                <w:sz w:val="19"/>
                <w:szCs w:val="19"/>
              </w:rPr>
              <w:t>/des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responsable</w:t>
            </w:r>
            <w:r w:rsidR="007D6986">
              <w:rPr>
                <w:rFonts w:ascii="Arial" w:hAnsi="Arial" w:cs="Arial"/>
                <w:color w:val="000000" w:themeColor="text1"/>
                <w:sz w:val="19"/>
                <w:szCs w:val="19"/>
              </w:rPr>
              <w:t>(s)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du traitement/Fonction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06787" w:rsidRPr="0071456B" w:rsidRDefault="00E06787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/ 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71456B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:rsidR="00DE37EF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DE37EF" w:rsidRPr="00413475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A27CD" w:rsidRPr="003A7E45" w:rsidTr="007C666F">
        <w:trPr>
          <w:trHeight w:val="2752"/>
        </w:trPr>
        <w:tc>
          <w:tcPr>
            <w:tcW w:w="9464" w:type="dxa"/>
          </w:tcPr>
          <w:p w:rsidR="00FA27CD" w:rsidRDefault="00FA27CD" w:rsidP="0073080B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3A7E45">
              <w:rPr>
                <w:rFonts w:ascii="Arial" w:hAnsi="Arial" w:cs="Arial"/>
                <w:b/>
                <w:sz w:val="19"/>
                <w:szCs w:val="19"/>
              </w:rPr>
              <w:t>Analyse</w:t>
            </w:r>
            <w:r w:rsidR="005A032E">
              <w:rPr>
                <w:rFonts w:ascii="Arial" w:hAnsi="Arial" w:cs="Arial"/>
                <w:b/>
                <w:sz w:val="19"/>
                <w:szCs w:val="19"/>
              </w:rPr>
              <w:t> :</w:t>
            </w:r>
          </w:p>
          <w:p w:rsidR="00FA27CD" w:rsidRPr="003A7E45" w:rsidRDefault="003B2574" w:rsidP="0073080B">
            <w:pPr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DE37EF" w:rsidRPr="00413475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p w:rsidR="00DE37EF" w:rsidRPr="00413475" w:rsidRDefault="00DE37EF" w:rsidP="00DE37EF">
      <w:pPr>
        <w:spacing w:after="6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126"/>
      </w:tblGrid>
      <w:tr w:rsidR="00DE37EF" w:rsidTr="000F3A60">
        <w:trPr>
          <w:trHeight w:hRule="exact" w:val="533"/>
        </w:trPr>
        <w:tc>
          <w:tcPr>
            <w:tcW w:w="9498" w:type="dxa"/>
            <w:gridSpan w:val="3"/>
            <w:tcBorders>
              <w:bottom w:val="nil"/>
            </w:tcBorders>
          </w:tcPr>
          <w:p w:rsidR="00DE37EF" w:rsidRPr="0071456B" w:rsidRDefault="00DE37EF" w:rsidP="00135351">
            <w:pPr>
              <w:spacing w:after="6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Action(s) mise</w:t>
            </w:r>
            <w:r w:rsidR="0096077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(</w:t>
            </w: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s</w:t>
            </w:r>
            <w:r w:rsidR="0096077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)</w:t>
            </w: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en </w:t>
            </w:r>
            <w:r w:rsidR="005A032E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œuvre :</w:t>
            </w:r>
            <w:r w:rsidRPr="0071456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F50935" w:rsidRPr="0071456B" w:rsidRDefault="00F50935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7C666F" w:rsidRPr="007C666F" w:rsidTr="000F3A60">
        <w:trPr>
          <w:trHeight w:val="265"/>
        </w:trPr>
        <w:tc>
          <w:tcPr>
            <w:tcW w:w="5387" w:type="dxa"/>
            <w:tcBorders>
              <w:top w:val="nil"/>
            </w:tcBorders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Mesure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préventive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/corrective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Responsable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du/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des action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Délai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(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s</w:t>
            </w:r>
            <w:r w:rsid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de mise en </w:t>
            </w:r>
            <w:r w:rsidR="005A032E"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œuvre </w:t>
            </w:r>
          </w:p>
        </w:tc>
      </w:tr>
      <w:tr w:rsidR="007C666F" w:rsidRPr="007C666F" w:rsidTr="007C666F">
        <w:trPr>
          <w:trHeight w:hRule="exact" w:val="3326"/>
        </w:trPr>
        <w:tc>
          <w:tcPr>
            <w:tcW w:w="5387" w:type="dxa"/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985" w:type="dxa"/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26" w:type="dxa"/>
          </w:tcPr>
          <w:p w:rsidR="000F3A60" w:rsidRPr="005A032E" w:rsidRDefault="000F3A60" w:rsidP="00135351">
            <w:pPr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5A032E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:rsidR="00DE37EF" w:rsidRDefault="00DE37EF" w:rsidP="00F50935">
      <w:pPr>
        <w:spacing w:after="60"/>
        <w:ind w:left="-142"/>
        <w:rPr>
          <w:rFonts w:ascii="Arial" w:hAnsi="Arial" w:cs="Arial"/>
          <w:sz w:val="19"/>
          <w:szCs w:val="19"/>
        </w:rPr>
      </w:pPr>
    </w:p>
    <w:sectPr w:rsidR="00DE37EF" w:rsidSect="00D65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A1" w:rsidRDefault="00436FA1" w:rsidP="005E6B2E">
      <w:pPr>
        <w:spacing w:after="0" w:line="240" w:lineRule="auto"/>
      </w:pPr>
      <w:r>
        <w:separator/>
      </w:r>
    </w:p>
  </w:endnote>
  <w:endnote w:type="continuationSeparator" w:id="0">
    <w:p w:rsidR="00436FA1" w:rsidRDefault="00436FA1" w:rsidP="005E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78" w:rsidRDefault="00547A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3C" w:rsidRPr="00827AA5" w:rsidRDefault="008B153C" w:rsidP="008B153C">
    <w:pPr>
      <w:tabs>
        <w:tab w:val="left" w:pos="0"/>
        <w:tab w:val="center" w:pos="4962"/>
        <w:tab w:val="left" w:pos="7797"/>
        <w:tab w:val="right" w:pos="9356"/>
      </w:tabs>
      <w:rPr>
        <w:rFonts w:ascii="Calibri" w:hAnsi="Calibri"/>
        <w:color w:val="FF0000"/>
        <w:sz w:val="18"/>
        <w:szCs w:val="18"/>
      </w:rPr>
    </w:pPr>
    <w:r w:rsidRPr="00C36E21">
      <w:rPr>
        <w:rFonts w:ascii="Calibri" w:hAnsi="Calibri"/>
        <w:color w:val="000000" w:themeColor="text1"/>
        <w:sz w:val="18"/>
        <w:szCs w:val="18"/>
      </w:rPr>
      <w:t>Rédacteurs : F. Kern et C.</w:t>
    </w:r>
    <w:r>
      <w:rPr>
        <w:rFonts w:ascii="Calibri" w:hAnsi="Calibri"/>
        <w:color w:val="000000" w:themeColor="text1"/>
        <w:sz w:val="18"/>
        <w:szCs w:val="18"/>
      </w:rPr>
      <w:t xml:space="preserve"> </w:t>
    </w:r>
    <w:r w:rsidRPr="00C36E21">
      <w:rPr>
        <w:rFonts w:ascii="Calibri" w:hAnsi="Calibri"/>
        <w:color w:val="000000" w:themeColor="text1"/>
        <w:sz w:val="18"/>
        <w:szCs w:val="18"/>
      </w:rPr>
      <w:t>Joly</w:t>
    </w:r>
    <w:r w:rsidRPr="00C36E21">
      <w:rPr>
        <w:rFonts w:ascii="Calibri" w:hAnsi="Calibri"/>
        <w:color w:val="000000" w:themeColor="text1"/>
        <w:sz w:val="18"/>
        <w:szCs w:val="18"/>
      </w:rPr>
      <w:tab/>
      <w:t xml:space="preserve">Validation : Direction RSHL </w:t>
    </w:r>
    <w:r>
      <w:rPr>
        <w:rFonts w:ascii="Calibri" w:hAnsi="Calibri"/>
        <w:color w:val="000000" w:themeColor="text1"/>
        <w:sz w:val="18"/>
        <w:szCs w:val="18"/>
      </w:rPr>
      <w:t xml:space="preserve">– </w:t>
    </w:r>
    <w:r w:rsidR="00547A78">
      <w:rPr>
        <w:rFonts w:ascii="Calibri" w:hAnsi="Calibri"/>
        <w:color w:val="000000" w:themeColor="text1"/>
        <w:sz w:val="18"/>
        <w:szCs w:val="18"/>
      </w:rPr>
      <w:t>Janvier 2019</w:t>
    </w:r>
    <w:r>
      <w:rPr>
        <w:rFonts w:ascii="Calibri" w:hAnsi="Calibri"/>
        <w:color w:val="000000" w:themeColor="text1"/>
        <w:sz w:val="18"/>
        <w:szCs w:val="18"/>
      </w:rPr>
      <w:t xml:space="preserve"> </w:t>
    </w:r>
    <w:r>
      <w:rPr>
        <w:rFonts w:ascii="Calibri" w:hAnsi="Calibri"/>
        <w:color w:val="000000" w:themeColor="text1"/>
        <w:sz w:val="18"/>
        <w:szCs w:val="18"/>
      </w:rPr>
      <w:tab/>
    </w:r>
    <w:r w:rsidRPr="00C36E21">
      <w:rPr>
        <w:rFonts w:ascii="Calibri" w:hAnsi="Calibri"/>
        <w:color w:val="000000" w:themeColor="text1"/>
        <w:sz w:val="18"/>
        <w:szCs w:val="18"/>
      </w:rPr>
      <w:t>V</w:t>
    </w:r>
    <w:r>
      <w:rPr>
        <w:rFonts w:ascii="Calibri" w:hAnsi="Calibri"/>
        <w:color w:val="000000" w:themeColor="text1"/>
        <w:sz w:val="18"/>
        <w:szCs w:val="18"/>
      </w:rPr>
      <w:t>4</w:t>
    </w:r>
    <w:r w:rsidRPr="00C36E21">
      <w:rPr>
        <w:rFonts w:ascii="Calibri" w:hAnsi="Calibri"/>
        <w:color w:val="000000" w:themeColor="text1"/>
        <w:sz w:val="18"/>
        <w:szCs w:val="18"/>
      </w:rPr>
      <w:t>.</w:t>
    </w:r>
    <w:r w:rsidR="00547A78">
      <w:rPr>
        <w:rFonts w:ascii="Calibri" w:hAnsi="Calibri"/>
        <w:color w:val="000000" w:themeColor="text1"/>
        <w:sz w:val="18"/>
        <w:szCs w:val="18"/>
      </w:rPr>
      <w:t>2</w:t>
    </w:r>
    <w:r>
      <w:rPr>
        <w:rFonts w:ascii="Calibri" w:hAnsi="Calibri"/>
        <w:color w:val="000000" w:themeColor="text1"/>
        <w:sz w:val="18"/>
        <w:szCs w:val="18"/>
      </w:rPr>
      <w:tab/>
    </w:r>
    <w:r w:rsidRPr="00C36E21">
      <w:rPr>
        <w:rFonts w:ascii="Calibri" w:hAnsi="Calibri"/>
        <w:color w:val="000000" w:themeColor="text1"/>
        <w:sz w:val="18"/>
        <w:szCs w:val="18"/>
      </w:rPr>
      <w:fldChar w:fldCharType="begin"/>
    </w:r>
    <w:r w:rsidRPr="00C36E21">
      <w:rPr>
        <w:rFonts w:ascii="Calibri" w:hAnsi="Calibri"/>
        <w:color w:val="000000" w:themeColor="text1"/>
        <w:sz w:val="18"/>
        <w:szCs w:val="18"/>
      </w:rPr>
      <w:instrText>PAGE  \* Arabic  \* MERGEFORMAT</w:instrText>
    </w:r>
    <w:r w:rsidRPr="00C36E21">
      <w:rPr>
        <w:rFonts w:ascii="Calibri" w:hAnsi="Calibri"/>
        <w:color w:val="000000" w:themeColor="text1"/>
        <w:sz w:val="18"/>
        <w:szCs w:val="18"/>
      </w:rPr>
      <w:fldChar w:fldCharType="separate"/>
    </w:r>
    <w:r w:rsidR="009C22E7">
      <w:rPr>
        <w:rFonts w:ascii="Calibri" w:hAnsi="Calibri"/>
        <w:noProof/>
        <w:color w:val="000000" w:themeColor="text1"/>
        <w:sz w:val="18"/>
        <w:szCs w:val="18"/>
      </w:rPr>
      <w:t>1</w:t>
    </w:r>
    <w:r w:rsidRPr="00C36E21">
      <w:rPr>
        <w:rFonts w:ascii="Calibri" w:hAnsi="Calibri"/>
        <w:color w:val="000000" w:themeColor="text1"/>
        <w:sz w:val="18"/>
        <w:szCs w:val="18"/>
      </w:rPr>
      <w:fldChar w:fldCharType="end"/>
    </w:r>
    <w:r w:rsidRPr="00C36E21">
      <w:rPr>
        <w:rFonts w:ascii="Calibri" w:hAnsi="Calibri"/>
        <w:color w:val="000000" w:themeColor="text1"/>
        <w:sz w:val="18"/>
        <w:szCs w:val="18"/>
      </w:rPr>
      <w:t>/</w:t>
    </w:r>
    <w:r w:rsidRPr="00C36E21">
      <w:rPr>
        <w:rFonts w:ascii="Calibri" w:hAnsi="Calibri"/>
        <w:color w:val="000000" w:themeColor="text1"/>
        <w:sz w:val="18"/>
        <w:szCs w:val="18"/>
      </w:rPr>
      <w:fldChar w:fldCharType="begin"/>
    </w:r>
    <w:r w:rsidRPr="00C36E21">
      <w:rPr>
        <w:rFonts w:ascii="Calibri" w:hAnsi="Calibri"/>
        <w:color w:val="000000" w:themeColor="text1"/>
        <w:sz w:val="18"/>
        <w:szCs w:val="18"/>
      </w:rPr>
      <w:instrText xml:space="preserve"> NUMPAGES   \* MERGEFORMAT </w:instrText>
    </w:r>
    <w:r w:rsidRPr="00C36E21">
      <w:rPr>
        <w:rFonts w:ascii="Calibri" w:hAnsi="Calibri"/>
        <w:color w:val="000000" w:themeColor="text1"/>
        <w:sz w:val="18"/>
        <w:szCs w:val="18"/>
      </w:rPr>
      <w:fldChar w:fldCharType="separate"/>
    </w:r>
    <w:r w:rsidR="009C22E7">
      <w:rPr>
        <w:rFonts w:ascii="Calibri" w:hAnsi="Calibri"/>
        <w:noProof/>
        <w:color w:val="000000" w:themeColor="text1"/>
        <w:sz w:val="18"/>
        <w:szCs w:val="18"/>
      </w:rPr>
      <w:t>2</w:t>
    </w:r>
    <w:r w:rsidRPr="00C36E21">
      <w:rPr>
        <w:rFonts w:ascii="Calibri" w:hAnsi="Calibri"/>
        <w:color w:val="000000" w:themeColor="text1"/>
        <w:sz w:val="18"/>
        <w:szCs w:val="18"/>
      </w:rPr>
      <w:fldChar w:fldCharType="end"/>
    </w:r>
  </w:p>
  <w:p w:rsidR="001A4AAD" w:rsidRPr="006531A6" w:rsidRDefault="001A4AAD" w:rsidP="00730C42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78" w:rsidRDefault="00547A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A1" w:rsidRDefault="00436FA1" w:rsidP="005E6B2E">
      <w:pPr>
        <w:spacing w:after="0" w:line="240" w:lineRule="auto"/>
      </w:pPr>
      <w:r>
        <w:separator/>
      </w:r>
    </w:p>
  </w:footnote>
  <w:footnote w:type="continuationSeparator" w:id="0">
    <w:p w:rsidR="00436FA1" w:rsidRDefault="00436FA1" w:rsidP="005E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78" w:rsidRDefault="00547A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AD" w:rsidRPr="0073080B" w:rsidRDefault="007B17EE" w:rsidP="0073080B">
    <w:pPr>
      <w:pStyle w:val="En-tte"/>
      <w:tabs>
        <w:tab w:val="clear" w:pos="4536"/>
        <w:tab w:val="left" w:pos="7655"/>
      </w:tabs>
      <w:jc w:val="right"/>
      <w:rPr>
        <w:rFonts w:ascii="Arial" w:hAnsi="Arial" w:cs="Arial"/>
        <w:sz w:val="15"/>
        <w:szCs w:val="15"/>
      </w:rPr>
    </w:pPr>
    <w:r>
      <w:rPr>
        <w:noProof/>
        <w:lang w:eastAsia="fr-CH"/>
      </w:rPr>
      <w:drawing>
        <wp:anchor distT="0" distB="0" distL="114300" distR="114300" simplePos="0" relativeHeight="251658752" behindDoc="0" locked="0" layoutInCell="1" allowOverlap="1" wp14:anchorId="1FB2C5E5" wp14:editId="285EAF25">
          <wp:simplePos x="0" y="0"/>
          <wp:positionH relativeFrom="column">
            <wp:posOffset>-93980</wp:posOffset>
          </wp:positionH>
          <wp:positionV relativeFrom="paragraph">
            <wp:posOffset>-245110</wp:posOffset>
          </wp:positionV>
          <wp:extent cx="1614170" cy="758190"/>
          <wp:effectExtent l="0" t="0" r="5080" b="3810"/>
          <wp:wrapNone/>
          <wp:docPr id="7" name="Image 7" descr="logo RSV-Haut Leman_courri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RSV-Haut Leman_courrie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AAD" w:rsidRPr="00D22AC6">
      <w:rPr>
        <w:noProof/>
        <w:color w:val="000000" w:themeColor="text1"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71E6D2" wp14:editId="53B0F1F6">
              <wp:simplePos x="0" y="0"/>
              <wp:positionH relativeFrom="column">
                <wp:posOffset>5295059</wp:posOffset>
              </wp:positionH>
              <wp:positionV relativeFrom="paragraph">
                <wp:posOffset>-243634</wp:posOffset>
              </wp:positionV>
              <wp:extent cx="486032" cy="321087"/>
              <wp:effectExtent l="0" t="0" r="28575" b="222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32" cy="3210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2AC6" w:rsidRPr="00D22AC6" w:rsidRDefault="00D22AC6" w:rsidP="00D22AC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1E6D2" id="Rectangle 2" o:spid="_x0000_s1026" style="position:absolute;left:0;text-align:left;margin-left:416.95pt;margin-top:-19.2pt;width:38.25pt;height:25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" fillcolor="white [3212]" strokecolor="black [3213]" strokeweight=".25pt">
              <v:textbox>
                <w:txbxContent>
                  <w:p w:rsidR="00D22AC6" w:rsidRPr="00D22AC6" w:rsidRDefault="00D22AC6" w:rsidP="00D22A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Pr="007B17EE">
      <w:rPr>
        <w:noProof/>
        <w:lang w:eastAsia="fr-CH"/>
      </w:rPr>
      <w:t xml:space="preserve"> </w:t>
    </w:r>
    <w:r w:rsidR="001A4AAD">
      <w:tab/>
    </w:r>
    <w:r w:rsidR="001A4AAD">
      <w:rPr>
        <w:rFonts w:ascii="Arial" w:hAnsi="Arial" w:cs="Arial"/>
        <w:sz w:val="15"/>
        <w:szCs w:val="15"/>
      </w:rPr>
      <w:t>PAM N° :</w:t>
    </w:r>
    <w:r w:rsidR="001A4AAD">
      <w:rPr>
        <w:rFonts w:ascii="Arial" w:hAnsi="Arial" w:cs="Arial"/>
        <w:sz w:val="15"/>
        <w:szCs w:val="15"/>
      </w:rPr>
      <w:tab/>
    </w:r>
  </w:p>
  <w:p w:rsidR="001A4AAD" w:rsidRPr="0073080B" w:rsidRDefault="001A4AAD" w:rsidP="005E6B2E">
    <w:pPr>
      <w:pStyle w:val="En-tte"/>
      <w:tabs>
        <w:tab w:val="clear" w:pos="4536"/>
        <w:tab w:val="left" w:pos="6804"/>
        <w:tab w:val="right" w:leader="underscore" w:pos="9072"/>
      </w:tabs>
      <w:jc w:val="right"/>
      <w:rPr>
        <w:rFonts w:ascii="Arial" w:hAnsi="Arial" w:cs="Arial"/>
        <w:i/>
        <w:sz w:val="11"/>
        <w:szCs w:val="11"/>
      </w:rPr>
    </w:pPr>
    <w:r w:rsidRPr="0073080B">
      <w:rPr>
        <w:rFonts w:ascii="Arial" w:hAnsi="Arial" w:cs="Arial"/>
        <w:i/>
        <w:sz w:val="11"/>
        <w:szCs w:val="11"/>
      </w:rPr>
      <w:t xml:space="preserve">A remplir par le </w:t>
    </w:r>
    <w:r w:rsidR="002F3215" w:rsidRPr="00F77F4B">
      <w:rPr>
        <w:rFonts w:ascii="Arial" w:hAnsi="Arial" w:cs="Arial"/>
        <w:i/>
        <w:color w:val="000000" w:themeColor="text1"/>
        <w:sz w:val="11"/>
        <w:szCs w:val="11"/>
      </w:rPr>
      <w:t>RSHL</w:t>
    </w:r>
  </w:p>
  <w:p w:rsidR="001A4AAD" w:rsidRDefault="001A4AA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78" w:rsidRDefault="00547A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563"/>
    <w:multiLevelType w:val="hybridMultilevel"/>
    <w:tmpl w:val="E15885A2"/>
    <w:lvl w:ilvl="0" w:tplc="F6F01D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582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CAF7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B4F8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1C7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CF3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DA6C2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BC6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98A6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9F71242"/>
    <w:multiLevelType w:val="hybridMultilevel"/>
    <w:tmpl w:val="4B94DEB6"/>
    <w:lvl w:ilvl="0" w:tplc="8CB44C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22C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AC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8E2D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2E69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05D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41846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3CB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52C5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03565C7"/>
    <w:multiLevelType w:val="hybridMultilevel"/>
    <w:tmpl w:val="BC7A4C7C"/>
    <w:lvl w:ilvl="0" w:tplc="BD70E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916E3"/>
    <w:multiLevelType w:val="hybridMultilevel"/>
    <w:tmpl w:val="848080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4"/>
    <w:rsid w:val="000404F1"/>
    <w:rsid w:val="00093E80"/>
    <w:rsid w:val="000C532F"/>
    <w:rsid w:val="000F3A60"/>
    <w:rsid w:val="00115B37"/>
    <w:rsid w:val="00154BB8"/>
    <w:rsid w:val="001A4AAD"/>
    <w:rsid w:val="001A51F3"/>
    <w:rsid w:val="001E2932"/>
    <w:rsid w:val="00212A8B"/>
    <w:rsid w:val="002527E8"/>
    <w:rsid w:val="002A089B"/>
    <w:rsid w:val="002F3215"/>
    <w:rsid w:val="00304DE9"/>
    <w:rsid w:val="003071D0"/>
    <w:rsid w:val="00362FA8"/>
    <w:rsid w:val="003771EE"/>
    <w:rsid w:val="003A3BC9"/>
    <w:rsid w:val="003B2574"/>
    <w:rsid w:val="003E3EDF"/>
    <w:rsid w:val="00413475"/>
    <w:rsid w:val="00436FA1"/>
    <w:rsid w:val="00464BEC"/>
    <w:rsid w:val="004A2446"/>
    <w:rsid w:val="004B29B2"/>
    <w:rsid w:val="004B7046"/>
    <w:rsid w:val="004E470B"/>
    <w:rsid w:val="005151A0"/>
    <w:rsid w:val="00547A78"/>
    <w:rsid w:val="00597D74"/>
    <w:rsid w:val="005A032E"/>
    <w:rsid w:val="005A0761"/>
    <w:rsid w:val="005A4818"/>
    <w:rsid w:val="005A7300"/>
    <w:rsid w:val="005E6B2E"/>
    <w:rsid w:val="00623E0B"/>
    <w:rsid w:val="006467E4"/>
    <w:rsid w:val="006531A6"/>
    <w:rsid w:val="006561CA"/>
    <w:rsid w:val="00693A91"/>
    <w:rsid w:val="006B11FE"/>
    <w:rsid w:val="006F5462"/>
    <w:rsid w:val="00705EAF"/>
    <w:rsid w:val="0071456B"/>
    <w:rsid w:val="00726EA1"/>
    <w:rsid w:val="0073080B"/>
    <w:rsid w:val="00730C42"/>
    <w:rsid w:val="00745279"/>
    <w:rsid w:val="00755E62"/>
    <w:rsid w:val="007A512E"/>
    <w:rsid w:val="007B17EE"/>
    <w:rsid w:val="007B2201"/>
    <w:rsid w:val="007C666F"/>
    <w:rsid w:val="007D6986"/>
    <w:rsid w:val="00832EA0"/>
    <w:rsid w:val="0088258F"/>
    <w:rsid w:val="008A3A4D"/>
    <w:rsid w:val="008B153C"/>
    <w:rsid w:val="008B69C7"/>
    <w:rsid w:val="008F6B28"/>
    <w:rsid w:val="00960776"/>
    <w:rsid w:val="009A1EA4"/>
    <w:rsid w:val="009B46AA"/>
    <w:rsid w:val="009C22E7"/>
    <w:rsid w:val="009E524F"/>
    <w:rsid w:val="00A129A0"/>
    <w:rsid w:val="00A66805"/>
    <w:rsid w:val="00B50384"/>
    <w:rsid w:val="00B70E87"/>
    <w:rsid w:val="00BC3C42"/>
    <w:rsid w:val="00BF593C"/>
    <w:rsid w:val="00C40248"/>
    <w:rsid w:val="00C556E1"/>
    <w:rsid w:val="00C81413"/>
    <w:rsid w:val="00D22AC6"/>
    <w:rsid w:val="00D40A5E"/>
    <w:rsid w:val="00D65E2B"/>
    <w:rsid w:val="00DE09BD"/>
    <w:rsid w:val="00DE37EF"/>
    <w:rsid w:val="00E06787"/>
    <w:rsid w:val="00E27E55"/>
    <w:rsid w:val="00E91128"/>
    <w:rsid w:val="00EF3904"/>
    <w:rsid w:val="00EF52E6"/>
    <w:rsid w:val="00EF58FA"/>
    <w:rsid w:val="00F43680"/>
    <w:rsid w:val="00F50935"/>
    <w:rsid w:val="00F60252"/>
    <w:rsid w:val="00F77F4B"/>
    <w:rsid w:val="00F87859"/>
    <w:rsid w:val="00FA27CD"/>
    <w:rsid w:val="00FC3889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DAC3939B-F2E9-46F0-BF49-417C23E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7EF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B2E"/>
  </w:style>
  <w:style w:type="paragraph" w:styleId="Pieddepage">
    <w:name w:val="footer"/>
    <w:basedOn w:val="Normal"/>
    <w:link w:val="PieddepageCar"/>
    <w:uiPriority w:val="99"/>
    <w:unhideWhenUsed/>
    <w:rsid w:val="005E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B2E"/>
  </w:style>
  <w:style w:type="table" w:styleId="Grilledutableau">
    <w:name w:val="Table Grid"/>
    <w:basedOn w:val="TableauNormal"/>
    <w:uiPriority w:val="59"/>
    <w:rsid w:val="005E6B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E6B2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B2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FA27CD"/>
    <w:pPr>
      <w:spacing w:before="120"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A27CD"/>
    <w:rPr>
      <w:rFonts w:ascii="Century Gothic" w:eastAsia="Times New Roman" w:hAnsi="Century Gothic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FA27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27C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2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5692">
          <w:marLeft w:val="547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88">
          <w:marLeft w:val="1526"/>
          <w:marRight w:val="0"/>
          <w:marTop w:val="11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82">
          <w:marLeft w:val="1526"/>
          <w:marRight w:val="0"/>
          <w:marTop w:val="11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36">
          <w:marLeft w:val="152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6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sante-haut-leman.ch/system/files/20221014_liste_des_referents_qualite_0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seau-sante-haut-leman.ch/system/files/procedure_pam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m@rshl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B320C4B2.dotm</Template>
  <TotalTime>9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bubloza</dc:creator>
  <cp:lastModifiedBy>Doriel Célia</cp:lastModifiedBy>
  <cp:revision>6</cp:revision>
  <cp:lastPrinted>2017-02-02T10:14:00Z</cp:lastPrinted>
  <dcterms:created xsi:type="dcterms:W3CDTF">2019-01-30T12:26:00Z</dcterms:created>
  <dcterms:modified xsi:type="dcterms:W3CDTF">2023-01-26T07:44:00Z</dcterms:modified>
</cp:coreProperties>
</file>